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3C728D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2246E2">
                                  <w:fldChar w:fldCharType="begin"/>
                                </w:r>
                                <w:r w:rsidR="002246E2">
                                  <w:instrText xml:space="preserve"> FILENAME   \* MERGEFORMAT </w:instrText>
                                </w:r>
                                <w:r w:rsidR="002246E2">
                                  <w:fldChar w:fldCharType="separate"/>
                                </w:r>
                                <w:r w:rsidR="009F36AB">
                                  <w:t>HW10</w:t>
                                </w:r>
                                <w:r w:rsidR="003C728D" w:rsidRPr="003C728D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1</w:t>
                                </w:r>
                                <w:r w:rsidR="002246E2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  <w:r w:rsidR="009F36AB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_CRS Review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9F36AB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2/16/15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2246E2">
                            <w:fldChar w:fldCharType="begin"/>
                          </w:r>
                          <w:r w:rsidR="002246E2">
                            <w:instrText xml:space="preserve"> FILENAME   \* MERGEFORMAT </w:instrText>
                          </w:r>
                          <w:r w:rsidR="002246E2">
                            <w:fldChar w:fldCharType="separate"/>
                          </w:r>
                          <w:r w:rsidR="009F36AB">
                            <w:t>HW10</w:t>
                          </w:r>
                          <w:r w:rsidR="003C728D" w:rsidRPr="003C728D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2246E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  <w:r w:rsidR="009F36AB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_CRS Review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9F36AB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2/16/15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270"/>
        <w:gridCol w:w="5490"/>
      </w:tblGrid>
      <w:tr w:rsidR="009D1D2B" w:rsidRPr="000A0A57" w:rsidTr="00001D29">
        <w:tc>
          <w:tcPr>
            <w:tcW w:w="10980" w:type="dxa"/>
            <w:gridSpan w:val="3"/>
          </w:tcPr>
          <w:p w:rsidR="009D1D2B" w:rsidRPr="000A0A57" w:rsidRDefault="009D1D2B" w:rsidP="00001D29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0A0A57">
              <w:rPr>
                <w:rFonts w:ascii="Calibri" w:hAnsi="Calibri" w:cs="Calibri"/>
                <w:b/>
                <w:sz w:val="24"/>
              </w:rPr>
              <w:t>PARALLEL PRACTICE</w:t>
            </w:r>
          </w:p>
        </w:tc>
      </w:tr>
      <w:tr w:rsidR="009D1D2B" w:rsidRPr="003C3722" w:rsidTr="00001D29">
        <w:tc>
          <w:tcPr>
            <w:tcW w:w="5220" w:type="dxa"/>
          </w:tcPr>
          <w:p w:rsidR="009D1D2B" w:rsidRDefault="009D1D2B" w:rsidP="00001D29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1) What is the slope of a line parallel to </w:t>
            </w:r>
            <w:r>
              <w:rPr>
                <w:noProof/>
              </w:rPr>
              <w:drawing>
                <wp:inline distT="0" distB="0" distL="0" distR="0" wp14:anchorId="312ABAEE" wp14:editId="4F51F961">
                  <wp:extent cx="847725" cy="266700"/>
                  <wp:effectExtent l="19050" t="0" r="9525" b="0"/>
                  <wp:docPr id="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69867" b="93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D2B" w:rsidRDefault="009D1D2B" w:rsidP="00001D29">
            <w:pPr>
              <w:tabs>
                <w:tab w:val="left" w:pos="0"/>
              </w:tabs>
              <w:rPr>
                <w:noProof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noProof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noProof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noProof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noProof/>
              </w:rPr>
            </w:pPr>
          </w:p>
          <w:p w:rsidR="009D1D2B" w:rsidRPr="008953D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 id="_x0000_i1025" type="#_x0000_t75" style="width:63.65pt;height:15.9pt" o:ole="">
                  <v:imagedata r:id="rId10" o:title=""/>
                </v:shape>
                <o:OLEObject Type="Embed" ProgID="Equation.3" ShapeID="_x0000_i1025" DrawAspect="Content" ObjectID="_1485183405" r:id="rId11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ind w:firstLine="72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ind w:firstLine="72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ind w:firstLine="72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ind w:firstLine="72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ind w:firstLine="720"/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ind w:firstLine="720"/>
              <w:rPr>
                <w:rFonts w:ascii="Calibri" w:hAnsi="Calibri" w:cs="Calibri"/>
              </w:rPr>
            </w:pPr>
          </w:p>
        </w:tc>
      </w:tr>
      <w:tr w:rsidR="009D1D2B" w:rsidRPr="00127FD0" w:rsidTr="00001D29">
        <w:tc>
          <w:tcPr>
            <w:tcW w:w="10980" w:type="dxa"/>
            <w:gridSpan w:val="3"/>
          </w:tcPr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Determine whether the two lines are parallel</w:t>
            </w:r>
            <w:r>
              <w:rPr>
                <w:rFonts w:ascii="Calibri" w:hAnsi="Calibri" w:cs="Calibri"/>
              </w:rPr>
              <w:br/>
            </w:r>
            <w:r w:rsidRPr="00E04EA0">
              <w:rPr>
                <w:rFonts w:ascii="Calibri" w:hAnsi="Calibri" w:cs="Calibri"/>
                <w:position w:val="-30"/>
              </w:rPr>
              <w:object w:dxaOrig="1520" w:dyaOrig="720">
                <v:shape id="_x0000_i1026" type="#_x0000_t75" style="width:76.2pt;height:36pt" o:ole="">
                  <v:imagedata r:id="rId12" o:title=""/>
                </v:shape>
                <o:OLEObject Type="Embed" ProgID="Equation.3" ShapeID="_x0000_i1026" DrawAspect="Content" ObjectID="_1485183406" r:id="rId13"/>
              </w:object>
            </w:r>
          </w:p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</w:p>
          <w:p w:rsidR="009D1D2B" w:rsidRPr="00127FD0" w:rsidRDefault="009D1D2B" w:rsidP="00001D29">
            <w:pPr>
              <w:spacing w:after="200"/>
              <w:rPr>
                <w:rFonts w:ascii="Calibri" w:hAnsi="Calibri" w:cs="Calibri"/>
              </w:rPr>
            </w:pPr>
          </w:p>
        </w:tc>
      </w:tr>
      <w:tr w:rsidR="009D1D2B" w:rsidTr="00001D29">
        <w:tc>
          <w:tcPr>
            <w:tcW w:w="10980" w:type="dxa"/>
            <w:gridSpan w:val="3"/>
          </w:tcPr>
          <w:p w:rsidR="009D1D2B" w:rsidRDefault="009D1D2B" w:rsidP="00001D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Find the value of 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 xml:space="preserve"> so that the lines through the given points are parallel.</w:t>
            </w:r>
          </w:p>
        </w:tc>
      </w:tr>
      <w:tr w:rsidR="009D1D2B" w:rsidRPr="008953DB" w:rsidTr="00001D29">
        <w:tc>
          <w:tcPr>
            <w:tcW w:w="5490" w:type="dxa"/>
            <w:gridSpan w:val="2"/>
          </w:tcPr>
          <w:p w:rsidR="009D1D2B" w:rsidRDefault="009D1D2B" w:rsidP="00001D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Line 1: (-4, -2) and (0, 0)</w:t>
            </w:r>
          </w:p>
          <w:p w:rsidR="009D1D2B" w:rsidRPr="00B820F2" w:rsidRDefault="009D1D2B" w:rsidP="00001D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Line 2: (2, 7) and (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>, 5)</w:t>
            </w: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490" w:type="dxa"/>
          </w:tcPr>
          <w:p w:rsidR="009D1D2B" w:rsidRDefault="009D1D2B" w:rsidP="00001D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Line 1: (-1, 9) and (-6, -6)</w:t>
            </w: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Line 2: (7, 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>) and (0, -2)</w:t>
            </w: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Pr="008953D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</w:tr>
      <w:tr w:rsidR="009D1D2B" w:rsidRPr="00B820F2" w:rsidTr="00001D29">
        <w:tc>
          <w:tcPr>
            <w:tcW w:w="10980" w:type="dxa"/>
            <w:gridSpan w:val="3"/>
          </w:tcPr>
          <w:p w:rsidR="009D1D2B" w:rsidRDefault="009D1D2B" w:rsidP="00001D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 w:cs="Calibri"/>
                <w:b/>
              </w:rPr>
              <w:t xml:space="preserve">Challenge: </w:t>
            </w:r>
            <w:r>
              <w:rPr>
                <w:rFonts w:ascii="Calibri" w:hAnsi="Calibri" w:cs="Calibri"/>
              </w:rPr>
              <w:t>Find the slope and y-</w:t>
            </w:r>
            <w:proofErr w:type="spellStart"/>
            <w:r>
              <w:rPr>
                <w:rFonts w:ascii="Calibri" w:hAnsi="Calibri" w:cs="Calibri"/>
              </w:rPr>
              <w:t>intecept</w:t>
            </w:r>
            <w:proofErr w:type="spellEnd"/>
            <w:r>
              <w:rPr>
                <w:rFonts w:ascii="Calibri" w:hAnsi="Calibri" w:cs="Calibri"/>
              </w:rPr>
              <w:t xml:space="preserve"> of the graph of the equation Ax + By = C where B</w:t>
            </w:r>
            <w:r w:rsidRPr="00B820F2">
              <w:rPr>
                <w:rFonts w:ascii="Calibri" w:hAnsi="Calibri" w:cs="Calibri"/>
                <w:position w:val="-4"/>
              </w:rPr>
              <w:object w:dxaOrig="220" w:dyaOrig="220">
                <v:shape id="_x0000_i1027" type="#_x0000_t75" style="width:10.9pt;height:10.9pt" o:ole="">
                  <v:imagedata r:id="rId14" o:title=""/>
                </v:shape>
                <o:OLEObject Type="Embed" ProgID="Equation.3" ShapeID="_x0000_i1027" DrawAspect="Content" ObjectID="_1485183407" r:id="rId15"/>
              </w:object>
            </w:r>
            <w:r>
              <w:rPr>
                <w:rFonts w:ascii="Calibri" w:hAnsi="Calibri" w:cs="Calibri"/>
              </w:rPr>
              <w:t>0. Use your results to find the slope and y-intercept of the graph of 3x + 2y = 18.</w:t>
            </w: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Pr="00B820F2" w:rsidRDefault="009D1D2B" w:rsidP="00001D29">
            <w:pPr>
              <w:rPr>
                <w:rFonts w:ascii="Calibri" w:hAnsi="Calibri" w:cs="Calibri"/>
              </w:rPr>
            </w:pPr>
          </w:p>
        </w:tc>
      </w:tr>
      <w:tr w:rsidR="009D1D2B" w:rsidRPr="000A0A57" w:rsidTr="00001D29">
        <w:tc>
          <w:tcPr>
            <w:tcW w:w="10980" w:type="dxa"/>
            <w:gridSpan w:val="3"/>
          </w:tcPr>
          <w:p w:rsidR="009D1D2B" w:rsidRPr="000A0A57" w:rsidRDefault="009D1D2B" w:rsidP="00001D29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0A0A57">
              <w:rPr>
                <w:b/>
                <w:sz w:val="24"/>
              </w:rPr>
              <w:lastRenderedPageBreak/>
              <w:br w:type="page"/>
            </w:r>
            <w:r w:rsidRPr="000A0A57">
              <w:rPr>
                <w:rFonts w:ascii="Calibri" w:hAnsi="Calibri" w:cs="Calibri"/>
                <w:b/>
                <w:sz w:val="24"/>
              </w:rPr>
              <w:t>PERPENDICULAR PRACTICE</w:t>
            </w:r>
          </w:p>
        </w:tc>
      </w:tr>
      <w:tr w:rsidR="009D1D2B" w:rsidRPr="003C3722" w:rsidTr="00001D29">
        <w:tc>
          <w:tcPr>
            <w:tcW w:w="5220" w:type="dxa"/>
          </w:tcPr>
          <w:p w:rsidR="009D1D2B" w:rsidRDefault="009D1D2B" w:rsidP="009D1D2B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Write the negative reciprocal for each of the following </w:t>
            </w:r>
            <w:r>
              <w:rPr>
                <w:rFonts w:ascii="Calibri" w:hAnsi="Calibri" w:cs="Calibri"/>
              </w:rPr>
              <w:br/>
            </w:r>
          </w:p>
          <w:p w:rsidR="009D1D2B" w:rsidRDefault="009D1D2B" w:rsidP="00001D29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9D1D2B" w:rsidRDefault="009D1D2B" w:rsidP="009D1D2B">
            <w:pPr>
              <w:numPr>
                <w:ilvl w:val="0"/>
                <w:numId w:val="7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 id="_x0000_i1028" type="#_x0000_t75" style="width:10.05pt;height:5.85pt" o:ole="">
                  <v:imagedata r:id="rId16" o:title=""/>
                </v:shape>
                <o:OLEObject Type="Embed" ProgID="Equation.3" ShapeID="_x0000_i1028" DrawAspect="Content" ObjectID="_1485183408" r:id="rId17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  <w:r>
              <w:rPr>
                <w:rFonts w:ascii="Calibri" w:hAnsi="Calibri" w:cs="Calibri"/>
              </w:rPr>
              <w:br/>
            </w:r>
          </w:p>
          <w:p w:rsidR="009D1D2B" w:rsidRDefault="009D1D2B" w:rsidP="009D1D2B">
            <w:pPr>
              <w:numPr>
                <w:ilvl w:val="0"/>
                <w:numId w:val="7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9D1D2B" w:rsidRDefault="009D1D2B" w:rsidP="00001D29">
            <w:pPr>
              <w:tabs>
                <w:tab w:val="left" w:pos="0"/>
              </w:tabs>
              <w:ind w:left="1080"/>
              <w:rPr>
                <w:rFonts w:ascii="Calibri" w:hAnsi="Calibri" w:cs="Calibri"/>
              </w:rPr>
            </w:pPr>
          </w:p>
          <w:p w:rsidR="009D1D2B" w:rsidRDefault="009D1D2B" w:rsidP="009D1D2B">
            <w:pPr>
              <w:numPr>
                <w:ilvl w:val="0"/>
                <w:numId w:val="7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29" type="#_x0000_t75" style="width:11.7pt;height:31pt" o:ole="">
                  <v:imagedata r:id="rId18" o:title=""/>
                </v:shape>
                <o:OLEObject Type="Embed" ProgID="Equation.3" ShapeID="_x0000_i1029" DrawAspect="Content" ObjectID="_1485183409" r:id="rId19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  <w:p w:rsidR="009D1D2B" w:rsidRPr="00127FD0" w:rsidRDefault="009D1D2B" w:rsidP="009D1D2B">
            <w:pPr>
              <w:numPr>
                <w:ilvl w:val="0"/>
                <w:numId w:val="7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420" w:dyaOrig="620">
                <v:shape id="_x0000_i1030" type="#_x0000_t75" style="width:20.95pt;height:31pt" o:ole="">
                  <v:imagedata r:id="rId20" o:title=""/>
                </v:shape>
                <o:OLEObject Type="Embed" ProgID="Equation.3" ShapeID="_x0000_i1030" DrawAspect="Content" ObjectID="_1485183410" r:id="rId21"/>
              </w:object>
            </w:r>
            <w:r>
              <w:rPr>
                <w:rFonts w:ascii="Calibri" w:hAnsi="Calibri" w:cs="Calibri"/>
              </w:rPr>
              <w:t xml:space="preserve">                                   ___________</w:t>
            </w:r>
          </w:p>
        </w:tc>
        <w:tc>
          <w:tcPr>
            <w:tcW w:w="5760" w:type="dxa"/>
            <w:gridSpan w:val="2"/>
          </w:tcPr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perpendicular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31" type="#_x0000_t75" style="width:71.15pt;height:15.9pt" o:ole="">
                  <v:imagedata r:id="rId22" o:title=""/>
                </v:shape>
                <o:OLEObject Type="Embed" ProgID="Equation.3" ShapeID="_x0000_i1031" DrawAspect="Content" ObjectID="_1485183411" r:id="rId23"/>
              </w:object>
            </w: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rPr>
                <w:rFonts w:ascii="Calibri" w:hAnsi="Calibri" w:cs="Calibri"/>
              </w:rPr>
            </w:pPr>
          </w:p>
          <w:p w:rsidR="009D1D2B" w:rsidRPr="003C3722" w:rsidRDefault="009D1D2B" w:rsidP="00001D29">
            <w:pPr>
              <w:rPr>
                <w:rFonts w:ascii="Calibri" w:hAnsi="Calibri" w:cs="Calibri"/>
              </w:rPr>
            </w:pPr>
          </w:p>
        </w:tc>
      </w:tr>
      <w:tr w:rsidR="009D1D2B" w:rsidRPr="001B0381" w:rsidTr="00001D29">
        <w:tc>
          <w:tcPr>
            <w:tcW w:w="5220" w:type="dxa"/>
          </w:tcPr>
          <w:p w:rsidR="009D1D2B" w:rsidRDefault="009D1D2B" w:rsidP="00001D2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a line passing through the point </w:t>
            </w:r>
          </w:p>
          <w:p w:rsidR="009D1D2B" w:rsidRPr="003512F9" w:rsidRDefault="009D1D2B" w:rsidP="00001D2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536DC3">
              <w:rPr>
                <w:rFonts w:ascii="Calibri" w:hAnsi="Calibri"/>
                <w:b/>
              </w:rPr>
              <w:t>perpendicular</w:t>
            </w:r>
            <w:r w:rsidRPr="003512F9">
              <w:rPr>
                <w:rFonts w:ascii="Calibri" w:hAnsi="Calibri"/>
              </w:rPr>
              <w:t xml:space="preserve"> </w:t>
            </w:r>
            <w:proofErr w:type="gramStart"/>
            <w:r w:rsidRPr="003512F9">
              <w:rPr>
                <w:rFonts w:ascii="Calibri" w:hAnsi="Calibri"/>
              </w:rPr>
              <w:t xml:space="preserve">to </w:t>
            </w:r>
            <w:proofErr w:type="gramEnd"/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 wp14:anchorId="65A7E21C" wp14:editId="749A4807">
                  <wp:extent cx="800100" cy="371475"/>
                  <wp:effectExtent l="0" t="0" r="0" b="0"/>
                  <wp:docPr id="8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9D1D2B" w:rsidRDefault="009D1D2B" w:rsidP="00001D29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4)</w:t>
            </w:r>
            <w:r>
              <w:rPr>
                <w:rFonts w:ascii="Calibri" w:hAnsi="Calibri"/>
              </w:rPr>
              <w:t xml:space="preserve"> Determine which of the following equations are parallel or perpendicular to one another. Clearly label your answers and provide solid reasoning for your choice. </w:t>
            </w:r>
          </w:p>
          <w:p w:rsidR="009D1D2B" w:rsidRDefault="009D1D2B" w:rsidP="00001D29">
            <w:pPr>
              <w:rPr>
                <w:rFonts w:ascii="Calibri" w:hAnsi="Calibri"/>
              </w:rPr>
            </w:pPr>
          </w:p>
          <w:p w:rsidR="009D1D2B" w:rsidRDefault="009D1D2B" w:rsidP="00001D2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9D1D2B" w:rsidRDefault="009D1D2B" w:rsidP="00001D2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+ 44</w:t>
            </w:r>
          </w:p>
          <w:p w:rsidR="009D1D2B" w:rsidRDefault="009D1D2B" w:rsidP="00001D2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13</w:t>
            </w:r>
          </w:p>
          <w:p w:rsidR="009D1D2B" w:rsidRPr="001B0381" w:rsidRDefault="009D1D2B" w:rsidP="00001D29">
            <w:pPr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+ 37</w:t>
            </w:r>
          </w:p>
        </w:tc>
      </w:tr>
      <w:tr w:rsidR="009D1D2B" w:rsidTr="00001D29">
        <w:tc>
          <w:tcPr>
            <w:tcW w:w="5220" w:type="dxa"/>
          </w:tcPr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/>
              </w:rPr>
              <w:t>Write an equation</w:t>
            </w:r>
            <w:r w:rsidRPr="003512F9">
              <w:rPr>
                <w:rFonts w:ascii="Calibri" w:hAnsi="Calibri"/>
              </w:rPr>
              <w:t xml:space="preserve"> in slope-intercept form </w:t>
            </w:r>
            <w:r>
              <w:rPr>
                <w:rFonts w:ascii="Calibri" w:hAnsi="Calibri"/>
              </w:rPr>
              <w:t xml:space="preserve">that </w:t>
            </w:r>
            <w:r w:rsidRPr="003512F9">
              <w:rPr>
                <w:rFonts w:ascii="Calibri" w:hAnsi="Calibri"/>
              </w:rPr>
              <w:t xml:space="preserve">passes </w:t>
            </w:r>
            <w:r>
              <w:rPr>
                <w:rFonts w:ascii="Calibri" w:hAnsi="Calibri"/>
              </w:rPr>
              <w:t>through point (–</w:t>
            </w:r>
            <w:r w:rsidRPr="003512F9">
              <w:rPr>
                <w:rFonts w:ascii="Calibri" w:hAnsi="Calibri"/>
              </w:rPr>
              <w:t>8,</w:t>
            </w:r>
            <w:r>
              <w:rPr>
                <w:rFonts w:ascii="Calibri" w:hAnsi="Calibri"/>
              </w:rPr>
              <w:t xml:space="preserve"> 2) and is perpendicular to the slop of -1/5 </w:t>
            </w: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  <w:bookmarkStart w:id="0" w:name="_GoBack"/>
            <w:bookmarkEnd w:id="0"/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9D1D2B" w:rsidRDefault="009D1D2B" w:rsidP="00001D29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6)</w:t>
            </w:r>
            <w:r w:rsidRPr="003512F9">
              <w:rPr>
                <w:rFonts w:ascii="Calibri" w:hAnsi="Calibri"/>
              </w:rPr>
              <w:t xml:space="preserve"> 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the line that passes through</w:t>
            </w:r>
          </w:p>
          <w:p w:rsidR="009D1D2B" w:rsidRPr="003512F9" w:rsidRDefault="009D1D2B" w:rsidP="00001D2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(–</w:t>
            </w:r>
            <w:r w:rsidRPr="003512F9">
              <w:rPr>
                <w:rFonts w:ascii="Calibri" w:hAnsi="Calibri"/>
              </w:rPr>
              <w:t xml:space="preserve">1, 2) and is </w:t>
            </w:r>
            <w:r>
              <w:rPr>
                <w:rFonts w:ascii="Calibri" w:hAnsi="Calibri"/>
                <w:b/>
              </w:rPr>
              <w:t>perpendicular</w:t>
            </w:r>
            <w:r>
              <w:rPr>
                <w:rFonts w:ascii="Calibri" w:hAnsi="Calibri"/>
              </w:rPr>
              <w:t xml:space="preserve"> to the line y = -3</w:t>
            </w:r>
            <w:r w:rsidRPr="003512F9">
              <w:rPr>
                <w:rFonts w:ascii="Calibri" w:hAnsi="Calibri"/>
              </w:rPr>
              <w:t>x + 4?</w:t>
            </w:r>
          </w:p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</w:p>
          <w:p w:rsidR="009D1D2B" w:rsidRDefault="009D1D2B" w:rsidP="00001D29">
            <w:pPr>
              <w:spacing w:after="200"/>
              <w:rPr>
                <w:rFonts w:ascii="Calibri" w:hAnsi="Calibri" w:cs="Calibri"/>
              </w:rPr>
            </w:pPr>
          </w:p>
        </w:tc>
      </w:tr>
    </w:tbl>
    <w:p w:rsidR="004A1C66" w:rsidRDefault="004A1C66" w:rsidP="009D1D2B"/>
    <w:sectPr w:rsidR="004A1C66" w:rsidSect="008D1D28">
      <w:footerReference w:type="default" r:id="rId25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E2" w:rsidRDefault="002246E2" w:rsidP="004A1C66">
      <w:r>
        <w:separator/>
      </w:r>
    </w:p>
  </w:endnote>
  <w:endnote w:type="continuationSeparator" w:id="0">
    <w:p w:rsidR="002246E2" w:rsidRDefault="002246E2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E2" w:rsidRDefault="002246E2" w:rsidP="004A1C66">
      <w:r>
        <w:separator/>
      </w:r>
    </w:p>
  </w:footnote>
  <w:footnote w:type="continuationSeparator" w:id="0">
    <w:p w:rsidR="002246E2" w:rsidRDefault="002246E2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8D"/>
    <w:rsid w:val="000248E2"/>
    <w:rsid w:val="001B0A83"/>
    <w:rsid w:val="001C5B15"/>
    <w:rsid w:val="002246E2"/>
    <w:rsid w:val="00242D79"/>
    <w:rsid w:val="00290E04"/>
    <w:rsid w:val="003B785F"/>
    <w:rsid w:val="003C728D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612DA"/>
    <w:rsid w:val="00846041"/>
    <w:rsid w:val="008D1D28"/>
    <w:rsid w:val="00934081"/>
    <w:rsid w:val="009B59F1"/>
    <w:rsid w:val="009D1D2B"/>
    <w:rsid w:val="009F11A5"/>
    <w:rsid w:val="009F36AB"/>
    <w:rsid w:val="00B53200"/>
    <w:rsid w:val="00CE4705"/>
    <w:rsid w:val="00DD6332"/>
    <w:rsid w:val="00E5621B"/>
    <w:rsid w:val="00E973E4"/>
    <w:rsid w:val="00ED05F2"/>
    <w:rsid w:val="00FC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0D080A-2608-456C-AC9B-CAB7B935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9F36AB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6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3</cp:revision>
  <dcterms:created xsi:type="dcterms:W3CDTF">2015-02-09T00:18:00Z</dcterms:created>
  <dcterms:modified xsi:type="dcterms:W3CDTF">2015-02-12T00:10:00Z</dcterms:modified>
</cp:coreProperties>
</file>